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5E" w:rsidRDefault="0075395E">
      <w:pPr>
        <w:widowControl w:val="0"/>
        <w:autoSpaceDE w:val="0"/>
        <w:autoSpaceDN w:val="0"/>
        <w:adjustRightInd w:val="0"/>
        <w:spacing w:after="0" w:line="240" w:lineRule="auto"/>
        <w:rPr>
          <w:rFonts w:ascii="SimSun" w:eastAsia="SimSun" w:cs="SimSun"/>
          <w:lang/>
        </w:rPr>
      </w:pPr>
    </w:p>
    <w:p w:rsidR="0075395E" w:rsidRPr="00A601D7" w:rsidRDefault="0075395E">
      <w:pPr>
        <w:widowControl w:val="0"/>
        <w:autoSpaceDE w:val="0"/>
        <w:autoSpaceDN w:val="0"/>
        <w:adjustRightInd w:val="0"/>
        <w:spacing w:before="76" w:after="0" w:line="240" w:lineRule="auto"/>
        <w:jc w:val="center"/>
        <w:rPr>
          <w:rFonts w:ascii="Arial" w:eastAsia="SimSun" w:hAnsi="Arial" w:cs="Arial"/>
          <w:b/>
          <w:bCs/>
          <w:sz w:val="32"/>
          <w:szCs w:val="32"/>
          <w:lang/>
        </w:rPr>
      </w:pPr>
      <w:r w:rsidRPr="00A601D7">
        <w:rPr>
          <w:rFonts w:ascii="Arial" w:eastAsia="SimSun" w:hAnsi="Arial" w:cs="Arial"/>
          <w:b/>
          <w:bCs/>
          <w:sz w:val="32"/>
          <w:szCs w:val="32"/>
          <w:lang/>
        </w:rPr>
        <w:t>P9 M50 Tabella dei parametri di incisione</w:t>
      </w:r>
    </w:p>
    <w:p w:rsidR="0075395E" w:rsidRPr="00A601D7" w:rsidRDefault="007539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sz w:val="20"/>
          <w:szCs w:val="20"/>
          <w:lang/>
        </w:rPr>
      </w:pPr>
    </w:p>
    <w:p w:rsidR="0075395E" w:rsidRPr="00A601D7" w:rsidRDefault="0075395E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eastAsia="SimSun" w:hAnsi="Arial" w:cs="Arial"/>
          <w:b/>
          <w:bCs/>
          <w:sz w:val="13"/>
          <w:szCs w:val="13"/>
          <w:lang/>
        </w:rPr>
      </w:pPr>
    </w:p>
    <w:tbl>
      <w:tblPr>
        <w:tblW w:w="0" w:type="auto"/>
        <w:tblInd w:w="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"/>
        <w:gridCol w:w="978"/>
        <w:gridCol w:w="1134"/>
        <w:gridCol w:w="813"/>
        <w:gridCol w:w="1171"/>
        <w:gridCol w:w="1418"/>
        <w:gridCol w:w="3549"/>
      </w:tblGrid>
      <w:tr w:rsidR="0075395E" w:rsidRPr="00A601D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eastAsia="SimSun" w:hAnsi="Arial" w:cs="Arial"/>
                <w:b/>
                <w:bCs/>
                <w:sz w:val="17"/>
                <w:szCs w:val="17"/>
                <w:lang/>
              </w:rPr>
            </w:pPr>
          </w:p>
          <w:p w:rsidR="0075395E" w:rsidRPr="00A601D7" w:rsidRDefault="0075395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Materiale</w:t>
            </w:r>
          </w:p>
        </w:tc>
        <w:tc>
          <w:tcPr>
            <w:tcW w:w="906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Incisione</w:t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Qualità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Velocità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S-Max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Se oscurare o meno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eseguire più</w:t>
            </w: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passaggi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17"/>
                <w:szCs w:val="17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Illustrazione del caso</w:t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Legno di tiglio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51000" cy="172085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2204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Legno duro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400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82750" cy="16637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2478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Bambù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400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82750" cy="17526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2762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Acrilico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51000" cy="1924050"/>
                  <wp:effectExtent l="1905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95E" w:rsidRPr="00A601D7" w:rsidRDefault="0075395E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/>
        </w:rPr>
      </w:pPr>
    </w:p>
    <w:tbl>
      <w:tblPr>
        <w:tblW w:w="0" w:type="auto"/>
        <w:tblInd w:w="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"/>
        <w:gridCol w:w="1338"/>
        <w:gridCol w:w="725"/>
        <w:gridCol w:w="862"/>
        <w:gridCol w:w="1313"/>
        <w:gridCol w:w="1559"/>
        <w:gridCol w:w="3266"/>
      </w:tblGrid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Carta Kraft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150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5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454150" cy="1422400"/>
                  <wp:effectExtent l="1905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42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Specchi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250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95450" cy="1098550"/>
                  <wp:effectExtent l="1905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9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Pelle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180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76400" cy="1092200"/>
                  <wp:effectExtent l="1905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619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ceramica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400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44650" cy="1047750"/>
                  <wp:effectExtent l="1905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erba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Sì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409700" cy="1314450"/>
                  <wp:effectExtent l="1905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denim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8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3000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19"/>
                <w:szCs w:val="1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377950" cy="133985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95E" w:rsidRPr="00A601D7" w:rsidRDefault="0075395E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4"/>
        <w:gridCol w:w="1460"/>
        <w:gridCol w:w="1338"/>
        <w:gridCol w:w="725"/>
        <w:gridCol w:w="862"/>
        <w:gridCol w:w="1313"/>
        <w:gridCol w:w="1559"/>
        <w:gridCol w:w="3142"/>
        <w:gridCol w:w="124"/>
      </w:tblGrid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gridBefore w:val="1"/>
          <w:wBefore w:w="124" w:type="dxa"/>
          <w:trHeight w:val="2415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92" w:lineRule="atLeast"/>
              <w:ind w:hanging="200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Acciaio inox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</w:t>
            </w:r>
          </w:p>
        </w:tc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400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NO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6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3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Arial" w:eastAsia="SimSun" w:hAnsi="Arial" w:cs="Arial"/>
                <w:b/>
                <w:bCs/>
                <w:sz w:val="6"/>
                <w:szCs w:val="6"/>
                <w:lang/>
              </w:rPr>
            </w:pPr>
          </w:p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838200" cy="1320800"/>
                  <wp:effectExtent l="1905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1D7" w:rsidRPr="00A601D7" w:rsidTr="00C106CC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trHeight w:val="638"/>
        </w:trPr>
        <w:tc>
          <w:tcPr>
            <w:tcW w:w="105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01D7" w:rsidRPr="00A601D7" w:rsidRDefault="00A601D7" w:rsidP="005735E7">
            <w:pPr>
              <w:widowControl w:val="0"/>
              <w:autoSpaceDE w:val="0"/>
              <w:autoSpaceDN w:val="0"/>
              <w:adjustRightInd w:val="0"/>
              <w:spacing w:before="122" w:after="0" w:line="240" w:lineRule="auto"/>
              <w:jc w:val="center"/>
              <w:rPr>
                <w:rFonts w:ascii="Arial" w:eastAsia="SimSun" w:hAnsi="Arial" w:cs="Arial"/>
                <w:b/>
                <w:lang/>
              </w:rPr>
            </w:pPr>
            <w:r w:rsidRPr="00A601D7">
              <w:rPr>
                <w:rFonts w:ascii="Arial" w:eastAsia="SimSun" w:hAnsi="Arial" w:cs="Arial"/>
                <w:b/>
                <w:sz w:val="32"/>
                <w:szCs w:val="32"/>
                <w:lang/>
              </w:rPr>
              <w:lastRenderedPageBreak/>
              <w:t>P9 Tabella parametri di taglio M50</w:t>
            </w:r>
          </w:p>
        </w:tc>
      </w:tr>
    </w:tbl>
    <w:p w:rsidR="00A601D7" w:rsidRPr="00A601D7" w:rsidRDefault="00A601D7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/>
        </w:rPr>
      </w:pPr>
    </w:p>
    <w:p w:rsidR="00A601D7" w:rsidRPr="00A601D7" w:rsidRDefault="00A601D7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/>
        </w:rPr>
      </w:pPr>
    </w:p>
    <w:p w:rsidR="0075395E" w:rsidRPr="00A601D7" w:rsidRDefault="0075395E" w:rsidP="00A601D7">
      <w:pPr>
        <w:widowControl w:val="0"/>
        <w:autoSpaceDE w:val="0"/>
        <w:autoSpaceDN w:val="0"/>
        <w:adjustRightInd w:val="0"/>
        <w:spacing w:before="9" w:after="0" w:line="240" w:lineRule="auto"/>
        <w:jc w:val="center"/>
        <w:rPr>
          <w:rFonts w:ascii="Arial" w:eastAsia="SimSun" w:hAnsi="Arial" w:cs="Arial"/>
          <w:b/>
          <w:bCs/>
          <w:sz w:val="10"/>
          <w:szCs w:val="10"/>
          <w:lang/>
        </w:rPr>
      </w:pPr>
    </w:p>
    <w:tbl>
      <w:tblPr>
        <w:tblW w:w="0" w:type="auto"/>
        <w:tblInd w:w="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"/>
        <w:gridCol w:w="1338"/>
        <w:gridCol w:w="916"/>
        <w:gridCol w:w="850"/>
        <w:gridCol w:w="1418"/>
        <w:gridCol w:w="4541"/>
      </w:tblGrid>
      <w:tr w:rsidR="0075395E" w:rsidRPr="00A601D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Arial" w:eastAsia="SimSun" w:hAnsi="Arial" w:cs="Arial"/>
                <w:b/>
                <w:bCs/>
                <w:sz w:val="29"/>
                <w:szCs w:val="29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Materiale</w:t>
            </w:r>
          </w:p>
        </w:tc>
        <w:tc>
          <w:tcPr>
            <w:tcW w:w="90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Taglio</w:t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28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Spessore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28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Velocità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28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S-Max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A601D7" w:rsidRDefault="00C106CC" w:rsidP="00C106CC">
            <w:pPr>
              <w:widowControl w:val="0"/>
              <w:autoSpaceDE w:val="0"/>
              <w:autoSpaceDN w:val="0"/>
              <w:adjustRightInd w:val="0"/>
              <w:spacing w:after="0" w:line="292" w:lineRule="atLeast"/>
              <w:ind w:hanging="500"/>
              <w:jc w:val="center"/>
              <w:rPr>
                <w:rFonts w:ascii="Arial" w:eastAsia="SimSun" w:hAnsi="Arial" w:cs="Arial"/>
                <w:sz w:val="20"/>
                <w:szCs w:val="20"/>
                <w:lang/>
              </w:rPr>
            </w:pPr>
            <w:r>
              <w:rPr>
                <w:rFonts w:ascii="Arial" w:eastAsia="SimSun" w:hAnsi="Arial" w:cs="Arial"/>
                <w:sz w:val="20"/>
                <w:szCs w:val="20"/>
                <w:lang/>
              </w:rPr>
              <w:t xml:space="preserve">   </w:t>
            </w:r>
            <w:r w:rsidR="0075395E" w:rsidRPr="00A601D7">
              <w:rPr>
                <w:rFonts w:ascii="Arial" w:eastAsia="SimSun" w:hAnsi="Arial" w:cs="Arial"/>
                <w:sz w:val="20"/>
                <w:szCs w:val="20"/>
                <w:lang/>
              </w:rPr>
              <w:t>eseguire più</w:t>
            </w:r>
          </w:p>
          <w:p w:rsidR="0075395E" w:rsidRPr="00A601D7" w:rsidRDefault="0075395E" w:rsidP="00C106CC">
            <w:pPr>
              <w:widowControl w:val="0"/>
              <w:autoSpaceDE w:val="0"/>
              <w:autoSpaceDN w:val="0"/>
              <w:adjustRightInd w:val="0"/>
              <w:spacing w:after="0" w:line="292" w:lineRule="atLeast"/>
              <w:ind w:hanging="500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passaggi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C0BE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28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Illustrazione del caso</w:t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Legno di tiglio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2,5 mm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450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2317750" cy="736600"/>
                  <wp:effectExtent l="19050" t="0" r="635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73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700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2247900" cy="717550"/>
                  <wp:effectExtent l="1905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1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tabs>
                <w:tab w:val="left" w:pos="24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295400" cy="901700"/>
                  <wp:effectExtent l="1905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17600" cy="965200"/>
                  <wp:effectExtent l="19050" t="0" r="635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49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Legno duro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49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5,5 mm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tabs>
                <w:tab w:val="left" w:pos="26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574800" cy="984250"/>
                  <wp:effectExtent l="19050" t="0" r="635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55700" cy="984250"/>
                  <wp:effectExtent l="19050" t="0" r="635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79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79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79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tabs>
                <w:tab w:val="left" w:pos="26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238250" cy="946150"/>
                  <wp:effectExtent l="1905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31850" cy="946150"/>
                  <wp:effectExtent l="19050" t="0" r="635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95E" w:rsidRPr="00A601D7" w:rsidRDefault="0075395E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/>
        </w:rPr>
      </w:pPr>
    </w:p>
    <w:tbl>
      <w:tblPr>
        <w:tblW w:w="0" w:type="auto"/>
        <w:tblInd w:w="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60"/>
        <w:gridCol w:w="1338"/>
        <w:gridCol w:w="916"/>
        <w:gridCol w:w="850"/>
        <w:gridCol w:w="1418"/>
        <w:gridCol w:w="4541"/>
      </w:tblGrid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130300" cy="774700"/>
                  <wp:effectExtent l="1905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41450" cy="825500"/>
                  <wp:effectExtent l="19050" t="0" r="635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Bambù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1,5 mm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700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695450" cy="876300"/>
                  <wp:effectExtent l="19050" t="0" r="0" b="0"/>
                  <wp:docPr id="22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914400" cy="895350"/>
                  <wp:effectExtent l="19050" t="0" r="0" b="0"/>
                  <wp:docPr id="23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1400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2444750" cy="768350"/>
                  <wp:effectExtent l="19050" t="0" r="0" b="0"/>
                  <wp:docPr id="24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765300" cy="838200"/>
                  <wp:effectExtent l="19050" t="0" r="6350" b="0"/>
                  <wp:docPr id="25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876300" cy="838200"/>
                  <wp:effectExtent l="19050" t="0" r="0" b="0"/>
                  <wp:docPr id="26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Acrilico</w:t>
            </w:r>
          </w:p>
        </w:tc>
        <w:tc>
          <w:tcPr>
            <w:tcW w:w="13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b/>
                <w:bCs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2,8 mm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tabs>
                <w:tab w:val="left" w:pos="26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454150" cy="1104900"/>
                  <wp:effectExtent l="19050" t="0" r="0" b="0"/>
                  <wp:docPr id="27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44600" cy="1123950"/>
                  <wp:effectExtent l="19050" t="0" r="0" b="0"/>
                  <wp:docPr id="28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360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2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816100" cy="800100"/>
                  <wp:effectExtent l="19050" t="0" r="0" b="0"/>
                  <wp:docPr id="29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  <w:spacing w:val="67"/>
                <w:position w:val="1"/>
                <w:sz w:val="20"/>
                <w:szCs w:val="20"/>
              </w:rPr>
              <w:drawing>
                <wp:inline distT="0" distB="0" distL="0" distR="0">
                  <wp:extent cx="711200" cy="793750"/>
                  <wp:effectExtent l="19050" t="0" r="0" b="0"/>
                  <wp:docPr id="30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13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SimSun" w:hAnsi="Arial" w:cs="Arial"/>
                <w:lang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550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3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sz w:val="23"/>
                <w:szCs w:val="23"/>
                <w:lang/>
              </w:rPr>
            </w:pPr>
          </w:p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2273300" cy="704850"/>
                  <wp:effectExtent l="19050" t="0" r="0" b="0"/>
                  <wp:docPr id="31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95E" w:rsidRPr="00A601D7" w:rsidTr="00C106CC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Carta Kraft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0,2 mm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5000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1000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Arial" w:eastAsia="SimSun" w:hAnsi="Arial" w:cs="Arial"/>
                <w:b/>
                <w:bCs/>
                <w:sz w:val="26"/>
                <w:szCs w:val="26"/>
                <w:lang/>
              </w:rPr>
            </w:pPr>
          </w:p>
          <w:p w:rsidR="0075395E" w:rsidRPr="00A601D7" w:rsidRDefault="0075395E" w:rsidP="00A6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lang/>
              </w:rPr>
            </w:pPr>
            <w:r w:rsidRPr="00A601D7">
              <w:rPr>
                <w:rFonts w:ascii="Arial" w:eastAsia="SimSun" w:hAnsi="Arial" w:cs="Arial"/>
                <w:sz w:val="20"/>
                <w:szCs w:val="20"/>
                <w:lang/>
              </w:rPr>
              <w:t>1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95E" w:rsidRPr="00A601D7" w:rsidRDefault="005418B0" w:rsidP="00C1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lang/>
              </w:rPr>
            </w:pP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473200" cy="749300"/>
                  <wp:effectExtent l="19050" t="0" r="0" b="0"/>
                  <wp:docPr id="3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SimSun" w:hAnsi="Arial" w:cs="Arial"/>
                <w:noProof/>
              </w:rPr>
              <w:drawing>
                <wp:inline distT="0" distB="0" distL="0" distR="0">
                  <wp:extent cx="1111250" cy="762000"/>
                  <wp:effectExtent l="19050" t="0" r="0" b="0"/>
                  <wp:docPr id="3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95E" w:rsidRPr="00A601D7" w:rsidRDefault="0075395E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0"/>
          <w:szCs w:val="20"/>
          <w:lang/>
        </w:rPr>
      </w:pPr>
    </w:p>
    <w:p w:rsidR="0075395E" w:rsidRPr="00A601D7" w:rsidRDefault="0075395E" w:rsidP="00A60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lang/>
        </w:rPr>
      </w:pPr>
    </w:p>
    <w:sectPr w:rsidR="0075395E" w:rsidRPr="00A601D7" w:rsidSect="00A601D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5D81"/>
    <w:rsid w:val="005418B0"/>
    <w:rsid w:val="005735E7"/>
    <w:rsid w:val="0075395E"/>
    <w:rsid w:val="008B3F71"/>
    <w:rsid w:val="008C4E7D"/>
    <w:rsid w:val="00A601D7"/>
    <w:rsid w:val="00C106CC"/>
    <w:rsid w:val="00F92EF5"/>
    <w:rsid w:val="00FE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2023-08-04T09:36:00Z</dcterms:created>
  <dcterms:modified xsi:type="dcterms:W3CDTF">2023-08-04T09:36:00Z</dcterms:modified>
</cp:coreProperties>
</file>